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F5C" w:rsidRDefault="00417CDB" w:rsidP="00417CDB">
      <w:pPr>
        <w:jc w:val="center"/>
        <w:rPr>
          <w:b/>
          <w:sz w:val="28"/>
          <w:szCs w:val="28"/>
          <w:u w:val="single"/>
        </w:rPr>
      </w:pPr>
      <w:r w:rsidRPr="00417CDB">
        <w:rPr>
          <w:b/>
          <w:sz w:val="28"/>
          <w:szCs w:val="28"/>
          <w:u w:val="single"/>
        </w:rPr>
        <w:t>Dětské srdce</w:t>
      </w:r>
    </w:p>
    <w:p w:rsidR="00417CDB" w:rsidRDefault="00417CDB" w:rsidP="00417CDB">
      <w:pPr>
        <w:jc w:val="center"/>
        <w:rPr>
          <w:sz w:val="24"/>
          <w:szCs w:val="24"/>
        </w:rPr>
      </w:pPr>
      <w:r>
        <w:rPr>
          <w:sz w:val="24"/>
          <w:szCs w:val="24"/>
        </w:rPr>
        <w:t>Každá maminka se těší na dětský smích</w:t>
      </w:r>
    </w:p>
    <w:p w:rsidR="00417CDB" w:rsidRDefault="00417CDB" w:rsidP="00417CDB">
      <w:pPr>
        <w:jc w:val="center"/>
        <w:rPr>
          <w:sz w:val="24"/>
          <w:szCs w:val="24"/>
        </w:rPr>
      </w:pPr>
      <w:r>
        <w:rPr>
          <w:sz w:val="24"/>
          <w:szCs w:val="24"/>
        </w:rPr>
        <w:t>a na ty problémy, co přichází s ním.</w:t>
      </w:r>
    </w:p>
    <w:p w:rsidR="00417CDB" w:rsidRDefault="00417CDB" w:rsidP="00417CDB">
      <w:pPr>
        <w:jc w:val="center"/>
        <w:rPr>
          <w:sz w:val="24"/>
          <w:szCs w:val="24"/>
        </w:rPr>
      </w:pPr>
      <w:r>
        <w:rPr>
          <w:sz w:val="24"/>
          <w:szCs w:val="24"/>
        </w:rPr>
        <w:t>Když nastanou problémy, všechno se pokazí</w:t>
      </w:r>
    </w:p>
    <w:p w:rsidR="00417CDB" w:rsidRDefault="00417CDB" w:rsidP="00417CDB">
      <w:pPr>
        <w:jc w:val="center"/>
        <w:rPr>
          <w:sz w:val="24"/>
          <w:szCs w:val="24"/>
        </w:rPr>
      </w:pPr>
      <w:r>
        <w:rPr>
          <w:sz w:val="24"/>
          <w:szCs w:val="24"/>
        </w:rPr>
        <w:t>a potom všechna radost vymizí.</w:t>
      </w:r>
    </w:p>
    <w:p w:rsidR="00417CDB" w:rsidRDefault="00417CDB" w:rsidP="00417CDB">
      <w:pPr>
        <w:jc w:val="center"/>
        <w:rPr>
          <w:sz w:val="24"/>
          <w:szCs w:val="24"/>
        </w:rPr>
      </w:pPr>
      <w:r>
        <w:rPr>
          <w:sz w:val="24"/>
          <w:szCs w:val="24"/>
        </w:rPr>
        <w:t>Děťátko se nenarodí,</w:t>
      </w:r>
    </w:p>
    <w:p w:rsidR="00417CDB" w:rsidRDefault="00417CDB" w:rsidP="00417CDB">
      <w:pPr>
        <w:jc w:val="center"/>
        <w:rPr>
          <w:sz w:val="24"/>
          <w:szCs w:val="24"/>
        </w:rPr>
      </w:pPr>
      <w:r>
        <w:rPr>
          <w:sz w:val="24"/>
          <w:szCs w:val="24"/>
        </w:rPr>
        <w:t>rodiče jsou velmi zklamaní</w:t>
      </w:r>
    </w:p>
    <w:p w:rsidR="00417CDB" w:rsidRDefault="00417CDB" w:rsidP="00417CD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 velkou hrůzu jim to nahání. </w:t>
      </w:r>
    </w:p>
    <w:p w:rsidR="00417CDB" w:rsidRDefault="00417CDB" w:rsidP="00417CDB">
      <w:pPr>
        <w:jc w:val="center"/>
        <w:rPr>
          <w:sz w:val="24"/>
          <w:szCs w:val="24"/>
        </w:rPr>
      </w:pPr>
      <w:r>
        <w:rPr>
          <w:sz w:val="24"/>
          <w:szCs w:val="24"/>
        </w:rPr>
        <w:t>O nové se znovu za rok pokusí.</w:t>
      </w:r>
    </w:p>
    <w:p w:rsidR="00417CDB" w:rsidRDefault="00417CDB" w:rsidP="00417CDB">
      <w:pPr>
        <w:jc w:val="center"/>
        <w:rPr>
          <w:sz w:val="24"/>
          <w:szCs w:val="24"/>
        </w:rPr>
      </w:pPr>
      <w:r>
        <w:rPr>
          <w:sz w:val="24"/>
          <w:szCs w:val="24"/>
        </w:rPr>
        <w:t>Všechny plány, co měli,</w:t>
      </w:r>
    </w:p>
    <w:p w:rsidR="00417CDB" w:rsidRDefault="00417CDB" w:rsidP="00417CDB">
      <w:pPr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se rozpustí</w:t>
      </w:r>
      <w:proofErr w:type="gramEnd"/>
      <w:r>
        <w:rPr>
          <w:sz w:val="24"/>
          <w:szCs w:val="24"/>
        </w:rPr>
        <w:t>.</w:t>
      </w:r>
    </w:p>
    <w:p w:rsidR="00417CDB" w:rsidRDefault="00417CDB" w:rsidP="00417CDB">
      <w:pPr>
        <w:jc w:val="center"/>
        <w:rPr>
          <w:sz w:val="24"/>
          <w:szCs w:val="24"/>
        </w:rPr>
      </w:pPr>
      <w:r>
        <w:rPr>
          <w:sz w:val="24"/>
          <w:szCs w:val="24"/>
        </w:rPr>
        <w:t>S novým dítětem se vrací naděje,</w:t>
      </w:r>
    </w:p>
    <w:p w:rsidR="00417CDB" w:rsidRDefault="00417CDB" w:rsidP="00417CDB">
      <w:pPr>
        <w:jc w:val="center"/>
        <w:rPr>
          <w:sz w:val="24"/>
          <w:szCs w:val="24"/>
        </w:rPr>
      </w:pPr>
      <w:r>
        <w:rPr>
          <w:sz w:val="24"/>
          <w:szCs w:val="24"/>
        </w:rPr>
        <w:t>spousta nových snů se vyvine</w:t>
      </w:r>
    </w:p>
    <w:p w:rsidR="00417CDB" w:rsidRDefault="00417CDB" w:rsidP="00417CDB">
      <w:pPr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a  s tím</w:t>
      </w:r>
      <w:proofErr w:type="gramEnd"/>
      <w:r>
        <w:rPr>
          <w:sz w:val="24"/>
          <w:szCs w:val="24"/>
        </w:rPr>
        <w:t xml:space="preserve"> i zármutek pomine.</w:t>
      </w:r>
    </w:p>
    <w:p w:rsidR="00417CDB" w:rsidRDefault="00417CDB" w:rsidP="00417CDB">
      <w:pPr>
        <w:jc w:val="center"/>
        <w:rPr>
          <w:sz w:val="24"/>
          <w:szCs w:val="24"/>
        </w:rPr>
      </w:pPr>
      <w:r>
        <w:rPr>
          <w:sz w:val="24"/>
          <w:szCs w:val="24"/>
        </w:rPr>
        <w:t>Když malé dítě začne chodit,</w:t>
      </w:r>
    </w:p>
    <w:p w:rsidR="00417CDB" w:rsidRDefault="00417CDB" w:rsidP="00417CD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hned se světem začne brodit. </w:t>
      </w:r>
    </w:p>
    <w:p w:rsidR="00417CDB" w:rsidRDefault="00417CDB" w:rsidP="00417CDB">
      <w:pPr>
        <w:jc w:val="center"/>
        <w:rPr>
          <w:sz w:val="24"/>
          <w:szCs w:val="24"/>
        </w:rPr>
      </w:pPr>
      <w:r>
        <w:rPr>
          <w:sz w:val="24"/>
          <w:szCs w:val="24"/>
        </w:rPr>
        <w:t>Poznává nové věci,</w:t>
      </w:r>
    </w:p>
    <w:p w:rsidR="00417CDB" w:rsidRPr="00417CDB" w:rsidRDefault="00417CDB" w:rsidP="00417CDB">
      <w:pPr>
        <w:jc w:val="center"/>
        <w:rPr>
          <w:sz w:val="24"/>
          <w:szCs w:val="24"/>
        </w:rPr>
      </w:pPr>
      <w:r>
        <w:rPr>
          <w:sz w:val="24"/>
          <w:szCs w:val="24"/>
        </w:rPr>
        <w:t>zážitky a legraci.</w:t>
      </w:r>
    </w:p>
    <w:sectPr w:rsidR="00417CDB" w:rsidRPr="00417CDB" w:rsidSect="009A7F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417CDB"/>
    <w:rsid w:val="00417CDB"/>
    <w:rsid w:val="009A7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A7F5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71</Words>
  <Characters>424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6</cp:revision>
  <dcterms:created xsi:type="dcterms:W3CDTF">2014-11-15T11:06:00Z</dcterms:created>
  <dcterms:modified xsi:type="dcterms:W3CDTF">2014-11-15T11:12:00Z</dcterms:modified>
</cp:coreProperties>
</file>