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5E" w:rsidRPr="00126B93" w:rsidRDefault="002E00BF">
      <w:pPr>
        <w:rPr>
          <w:b/>
          <w:sz w:val="32"/>
          <w:szCs w:val="32"/>
        </w:rPr>
      </w:pPr>
      <w:r w:rsidRPr="00126B93">
        <w:rPr>
          <w:b/>
          <w:sz w:val="32"/>
          <w:szCs w:val="32"/>
        </w:rPr>
        <w:t>Srdíčko pro Janičku</w:t>
      </w:r>
    </w:p>
    <w:p w:rsidR="002E00BF" w:rsidRPr="00126B93" w:rsidRDefault="002E00BF">
      <w:pPr>
        <w:rPr>
          <w:b/>
          <w:sz w:val="24"/>
          <w:szCs w:val="24"/>
        </w:rPr>
      </w:pPr>
      <w:r w:rsidRPr="00126B93">
        <w:rPr>
          <w:b/>
          <w:sz w:val="24"/>
          <w:szCs w:val="24"/>
        </w:rPr>
        <w:t>V. třída školního roku 2014/15</w:t>
      </w:r>
      <w:r w:rsidR="00126B93" w:rsidRPr="00126B93">
        <w:rPr>
          <w:b/>
          <w:sz w:val="24"/>
          <w:szCs w:val="24"/>
        </w:rPr>
        <w:t xml:space="preserve"> pro třídní učitelku Janu Duškovou</w:t>
      </w:r>
    </w:p>
    <w:p w:rsidR="002E00BF" w:rsidRPr="00126B93" w:rsidRDefault="002E00BF">
      <w:pPr>
        <w:rPr>
          <w:b/>
          <w:sz w:val="24"/>
          <w:szCs w:val="24"/>
        </w:rPr>
      </w:pP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Hned jak jsme ji uviděli,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v duchu jsme ji rádi měli.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Učení nás s ní moc baví,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celý rok chceme býti zdraví.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Je krásná jak kytička,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naše milá Janička.</w:t>
      </w:r>
    </w:p>
    <w:p w:rsidR="002E00BF" w:rsidRPr="00126B93" w:rsidRDefault="002E00BF">
      <w:pPr>
        <w:rPr>
          <w:sz w:val="24"/>
          <w:szCs w:val="24"/>
        </w:rPr>
      </w:pP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Culíčky má vždycky dva,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aby byla líbivá.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Má ráda barvu zelenou,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není to pro nás novinou.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Ulehčuje nám učení,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aby to nebylo takové mučení.</w:t>
      </w:r>
    </w:p>
    <w:p w:rsidR="002E00BF" w:rsidRPr="00126B93" w:rsidRDefault="002E00BF">
      <w:pPr>
        <w:rPr>
          <w:sz w:val="24"/>
          <w:szCs w:val="24"/>
        </w:rPr>
      </w:pPr>
    </w:p>
    <w:p w:rsidR="002E00BF" w:rsidRPr="00126B93" w:rsidRDefault="00126B93">
      <w:pPr>
        <w:rPr>
          <w:sz w:val="24"/>
          <w:szCs w:val="24"/>
        </w:rPr>
      </w:pPr>
      <w:r>
        <w:rPr>
          <w:sz w:val="24"/>
          <w:szCs w:val="24"/>
        </w:rPr>
        <w:t>Ráda nám i ra</w:t>
      </w:r>
      <w:r w:rsidR="002E00BF" w:rsidRPr="00126B93">
        <w:rPr>
          <w:sz w:val="24"/>
          <w:szCs w:val="24"/>
        </w:rPr>
        <w:t>puje,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protože nás zbožňuje</w:t>
      </w:r>
      <w:bookmarkStart w:id="0" w:name="_GoBack"/>
      <w:bookmarkEnd w:id="0"/>
      <w:r w:rsidRPr="00126B93">
        <w:rPr>
          <w:sz w:val="24"/>
          <w:szCs w:val="24"/>
        </w:rPr>
        <w:t>.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Skládá básně, písničky,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my jsme její dětičky.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Příští rok nám bude smutno,</w:t>
      </w:r>
    </w:p>
    <w:p w:rsidR="002E00BF" w:rsidRPr="00126B93" w:rsidRDefault="002E00BF">
      <w:pPr>
        <w:rPr>
          <w:sz w:val="24"/>
          <w:szCs w:val="24"/>
        </w:rPr>
      </w:pPr>
      <w:r w:rsidRPr="00126B93">
        <w:rPr>
          <w:sz w:val="24"/>
          <w:szCs w:val="24"/>
        </w:rPr>
        <w:t>scházet se s ní bude nutno.</w:t>
      </w:r>
    </w:p>
    <w:p w:rsidR="002E00BF" w:rsidRDefault="002E00BF"/>
    <w:p w:rsidR="002E00BF" w:rsidRDefault="002E00BF"/>
    <w:sectPr w:rsidR="002E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BF"/>
    <w:rsid w:val="00126B93"/>
    <w:rsid w:val="002E00BF"/>
    <w:rsid w:val="00A9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427</Characters>
  <Application>Microsoft Office Word</Application>
  <DocSecurity>0</DocSecurity>
  <Lines>26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Ucitel2</dc:creator>
  <cp:lastModifiedBy>Ucitel2</cp:lastModifiedBy>
  <cp:revision>2</cp:revision>
  <dcterms:created xsi:type="dcterms:W3CDTF">2014-11-12T13:04:00Z</dcterms:created>
  <dcterms:modified xsi:type="dcterms:W3CDTF">2014-11-12T13:16:00Z</dcterms:modified>
</cp:coreProperties>
</file>