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C673B" w14:textId="77777777" w:rsidR="000B0FA0" w:rsidRPr="00E86FCB" w:rsidRDefault="008E0565" w:rsidP="00E86FCB">
      <w:pPr>
        <w:jc w:val="center"/>
        <w:rPr>
          <w:b/>
          <w:color w:val="17365D" w:themeColor="text2" w:themeShade="BF"/>
          <w:sz w:val="52"/>
          <w:szCs w:val="52"/>
        </w:rPr>
      </w:pPr>
      <w:r w:rsidRPr="00E86FCB">
        <w:rPr>
          <w:b/>
          <w:color w:val="17365D" w:themeColor="text2" w:themeShade="BF"/>
          <w:sz w:val="52"/>
          <w:szCs w:val="52"/>
        </w:rPr>
        <w:t xml:space="preserve">Srdcem pro </w:t>
      </w:r>
      <w:proofErr w:type="gramStart"/>
      <w:r w:rsidRPr="00E86FCB">
        <w:rPr>
          <w:b/>
          <w:color w:val="17365D" w:themeColor="text2" w:themeShade="BF"/>
          <w:sz w:val="52"/>
          <w:szCs w:val="52"/>
        </w:rPr>
        <w:t>Klokánek</w:t>
      </w:r>
      <w:proofErr w:type="gramEnd"/>
    </w:p>
    <w:p w14:paraId="4C810592" w14:textId="3ED26DC6" w:rsidR="007B6598" w:rsidRPr="00B9366C" w:rsidRDefault="007E7DD2" w:rsidP="007B6598">
      <w:pPr>
        <w:jc w:val="center"/>
        <w:rPr>
          <w:i/>
          <w:color w:val="943634" w:themeColor="accent2" w:themeShade="BF"/>
          <w:sz w:val="44"/>
          <w:szCs w:val="44"/>
        </w:rPr>
      </w:pPr>
      <w:r w:rsidRPr="00B9366C">
        <w:rPr>
          <w:i/>
          <w:color w:val="943634" w:themeColor="accent2" w:themeShade="BF"/>
          <w:sz w:val="44"/>
          <w:szCs w:val="44"/>
        </w:rPr>
        <w:t xml:space="preserve"> </w:t>
      </w:r>
      <w:r w:rsidR="007B6598" w:rsidRPr="00B9366C">
        <w:rPr>
          <w:i/>
          <w:color w:val="943634" w:themeColor="accent2" w:themeShade="BF"/>
          <w:sz w:val="44"/>
          <w:szCs w:val="44"/>
        </w:rPr>
        <w:t>„Láska se násobí, když se dělí</w:t>
      </w:r>
      <w:r w:rsidR="00E86FCB">
        <w:rPr>
          <w:i/>
          <w:color w:val="943634" w:themeColor="accent2" w:themeShade="BF"/>
          <w:sz w:val="44"/>
          <w:szCs w:val="44"/>
        </w:rPr>
        <w:t>.</w:t>
      </w:r>
      <w:bookmarkStart w:id="0" w:name="_GoBack"/>
      <w:bookmarkEnd w:id="0"/>
      <w:r w:rsidR="007B6598" w:rsidRPr="00B9366C">
        <w:rPr>
          <w:i/>
          <w:color w:val="943634" w:themeColor="accent2" w:themeShade="BF"/>
          <w:sz w:val="44"/>
          <w:szCs w:val="44"/>
        </w:rPr>
        <w:t>“</w:t>
      </w:r>
    </w:p>
    <w:p w14:paraId="0CBF824A" w14:textId="77777777" w:rsidR="00F45029" w:rsidRDefault="00F45029"/>
    <w:p w14:paraId="29F618F7" w14:textId="77777777" w:rsidR="008E0565" w:rsidRDefault="00F45029">
      <w:r>
        <w:t>Láska, laskavost a porozumění jsou tím nejce</w:t>
      </w:r>
      <w:r w:rsidR="007B6598">
        <w:t>nnějším, co mů</w:t>
      </w:r>
      <w:r>
        <w:t>žeme druhým dát.</w:t>
      </w:r>
      <w:r w:rsidR="007B6598">
        <w:t xml:space="preserve"> Děti v Klokánku procházejí těžkými chvílemi a často jim chybí to nejdůležitější – pocit bezpečí, domov a vědomí, že jsou milované. Proto jsme se rozhodli, že jim prostřednictvím našeho projektu pošleme dárky a </w:t>
      </w:r>
      <w:proofErr w:type="gramStart"/>
      <w:r w:rsidR="007B6598">
        <w:t>kus  našeho</w:t>
      </w:r>
      <w:proofErr w:type="gramEnd"/>
      <w:r w:rsidR="007B6598">
        <w:t xml:space="preserve"> srdce, radosti a naděje. </w:t>
      </w:r>
      <w:r w:rsidR="008E0565">
        <w:t>Věříme, že malé skutky mohou přinést velkou radost. Proto jsme se v naší školní družině rozhodli</w:t>
      </w:r>
      <w:r w:rsidR="007B6598">
        <w:t xml:space="preserve"> spojit síly. </w:t>
      </w:r>
    </w:p>
    <w:p w14:paraId="61288B87" w14:textId="77777777" w:rsidR="0071531D" w:rsidRDefault="0040787B">
      <w:pPr>
        <w:rPr>
          <w:i/>
        </w:rPr>
      </w:pPr>
      <w:r w:rsidRPr="0040787B">
        <w:rPr>
          <w:i/>
        </w:rPr>
        <w:t xml:space="preserve">Klokánek </w:t>
      </w:r>
      <w:r>
        <w:rPr>
          <w:i/>
        </w:rPr>
        <w:t xml:space="preserve">/ </w:t>
      </w:r>
      <w:r w:rsidRPr="0040787B">
        <w:rPr>
          <w:i/>
        </w:rPr>
        <w:t>Zatímco v celé České republice je nyní již sedmnáct Klokánků, v Moravskoslezském kraji je pouze jediný, který vznikl před sedmi lety z bývalého učiliště v Dolním Benešově. Ve zdejším Klokánku se žije jinak než v kojeneckém ústavu nebo dětském domově. Na prvním místě je cílem vytvořit rodinné prostředí. Děti bydlí po čtyřech společně se dvěma tetami, které se v péči o ně po týdnu střídají. „To, co mnohé z těch dětí zažily, si jen málokdo dokáže představit,“ říká ved</w:t>
      </w:r>
      <w:r w:rsidR="007B6598">
        <w:rPr>
          <w:i/>
        </w:rPr>
        <w:t xml:space="preserve">oucí zařízení Hana </w:t>
      </w:r>
      <w:proofErr w:type="spellStart"/>
      <w:r w:rsidR="007B6598">
        <w:rPr>
          <w:i/>
        </w:rPr>
        <w:t>Nalevajková</w:t>
      </w:r>
      <w:proofErr w:type="spellEnd"/>
      <w:r w:rsidR="007B6598">
        <w:rPr>
          <w:i/>
        </w:rPr>
        <w:t>.</w:t>
      </w:r>
    </w:p>
    <w:p w14:paraId="6B7DA50A" w14:textId="77777777" w:rsidR="007B6598" w:rsidRPr="007E7DD2" w:rsidRDefault="007E7DD2">
      <w:pPr>
        <w:rPr>
          <w:i/>
          <w:color w:val="943634" w:themeColor="accent2" w:themeShade="BF"/>
        </w:rPr>
      </w:pPr>
      <w:r w:rsidRPr="007E7DD2">
        <w:rPr>
          <w:i/>
          <w:color w:val="943634" w:themeColor="accent2" w:themeShade="BF"/>
        </w:rPr>
        <w:t>Děti pomáhají dětem láskou</w:t>
      </w:r>
    </w:p>
    <w:p w14:paraId="4E315928" w14:textId="77777777" w:rsidR="008E0565" w:rsidRPr="007E7DD2" w:rsidRDefault="008E0565">
      <w:pPr>
        <w:rPr>
          <w:b/>
        </w:rPr>
      </w:pPr>
      <w:r>
        <w:t>Když děti z družiny s lásk</w:t>
      </w:r>
      <w:r w:rsidR="007B6598">
        <w:t>o</w:t>
      </w:r>
      <w:r>
        <w:t>u a pečlivostí tvoří</w:t>
      </w:r>
      <w:r w:rsidR="0040787B">
        <w:t>,</w:t>
      </w:r>
      <w:r>
        <w:t xml:space="preserve"> vznikají výro</w:t>
      </w:r>
      <w:r w:rsidR="0040787B">
        <w:t>bky, které nesou kus dětské rado</w:t>
      </w:r>
      <w:r>
        <w:t xml:space="preserve">sti a přání, aby ho nový majitel užil a měl lepší den. </w:t>
      </w:r>
      <w:r w:rsidR="007B6598">
        <w:t xml:space="preserve"> Děti chtěly, aby děti v </w:t>
      </w:r>
      <w:r w:rsidR="0071531D">
        <w:t>K</w:t>
      </w:r>
      <w:r w:rsidR="007B6598">
        <w:t>lokánku věděly, že nejsou samy. Že na ně někdo myslí, že si zasl</w:t>
      </w:r>
      <w:r w:rsidR="007E7DD2">
        <w:t xml:space="preserve">ouží lásku a péči. Každý náš výrobek, každá lžička nesou </w:t>
      </w:r>
      <w:r w:rsidR="007B6598">
        <w:t xml:space="preserve">poselství – </w:t>
      </w:r>
      <w:r w:rsidR="007B6598" w:rsidRPr="007E7DD2">
        <w:rPr>
          <w:b/>
        </w:rPr>
        <w:t>jsi důležitý, jsi milovaný, nejsi na to sám.</w:t>
      </w:r>
    </w:p>
    <w:p w14:paraId="56363C5B" w14:textId="77777777" w:rsidR="0071531D" w:rsidRDefault="007B6598" w:rsidP="0071531D">
      <w:r w:rsidRPr="007E7DD2">
        <w:rPr>
          <w:i/>
          <w:color w:val="943634" w:themeColor="accent2" w:themeShade="BF"/>
        </w:rPr>
        <w:t>Kreativita spojená s </w:t>
      </w:r>
      <w:r w:rsidR="007E7DD2" w:rsidRPr="007E7DD2">
        <w:rPr>
          <w:i/>
          <w:color w:val="943634" w:themeColor="accent2" w:themeShade="BF"/>
        </w:rPr>
        <w:t>láskou</w:t>
      </w:r>
      <w:r w:rsidR="0071531D" w:rsidRPr="0071531D">
        <w:t xml:space="preserve"> </w:t>
      </w:r>
    </w:p>
    <w:p w14:paraId="61C10998" w14:textId="685E751B" w:rsidR="007B6598" w:rsidRPr="0071531D" w:rsidRDefault="0071531D">
      <w:r>
        <w:t xml:space="preserve">Děti v Klokánku nemají tolik možností dostávat nové věci nebo si vybrat, co jim udělá radost. Každý dárek – ať už krásně ozdobená lžička, </w:t>
      </w:r>
      <w:proofErr w:type="spellStart"/>
      <w:r>
        <w:t>tužkovník</w:t>
      </w:r>
      <w:proofErr w:type="spellEnd"/>
      <w:r>
        <w:t>, pastelky, knížka nebo plyšák</w:t>
      </w:r>
      <w:r w:rsidR="00A53101">
        <w:t>, to vše vykouzlí úsměvy a zažehne jiskřičku radosti v dětských očích.</w:t>
      </w:r>
      <w:r w:rsidRPr="0071531D">
        <w:t xml:space="preserve"> </w:t>
      </w:r>
      <w:r>
        <w:t>Chtěli jsme dětem v </w:t>
      </w:r>
      <w:r w:rsidR="00A53101">
        <w:t>K</w:t>
      </w:r>
      <w:r>
        <w:t>lokán</w:t>
      </w:r>
      <w:r w:rsidR="00B9366C">
        <w:t>ku ukázat, že nejsou samy, že na</w:t>
      </w:r>
      <w:r>
        <w:t xml:space="preserve"> někdo myslí a že jim rádi uděláme radost.</w:t>
      </w:r>
      <w:r w:rsidRPr="0071531D">
        <w:t xml:space="preserve"> </w:t>
      </w:r>
    </w:p>
    <w:p w14:paraId="4599FF15" w14:textId="77777777" w:rsidR="008E0565" w:rsidRDefault="008E0565">
      <w:proofErr w:type="spellStart"/>
      <w:r>
        <w:t>Tužkovníky</w:t>
      </w:r>
      <w:proofErr w:type="spellEnd"/>
      <w:r>
        <w:t xml:space="preserve"> jsou praktické a pomohu dětem udržet pořádek při kreslení nebo psaní domácích úkolů. </w:t>
      </w:r>
    </w:p>
    <w:p w14:paraId="3FDBB3ED" w14:textId="77777777" w:rsidR="008E0565" w:rsidRDefault="008E0565">
      <w:r>
        <w:t>Lžičky z </w:t>
      </w:r>
      <w:proofErr w:type="spellStart"/>
      <w:r>
        <w:t>Fimo</w:t>
      </w:r>
      <w:proofErr w:type="spellEnd"/>
      <w:r>
        <w:t xml:space="preserve"> hmoty jsou originální, veselé a barevné, aby každé jídlo</w:t>
      </w:r>
      <w:r w:rsidR="0071531D">
        <w:t xml:space="preserve"> bylo</w:t>
      </w:r>
      <w:r>
        <w:t xml:space="preserve"> o něco radostnější.</w:t>
      </w:r>
    </w:p>
    <w:p w14:paraId="6A926921" w14:textId="77777777" w:rsidR="007E7DD2" w:rsidRPr="007E7DD2" w:rsidRDefault="007E7DD2">
      <w:pPr>
        <w:rPr>
          <w:color w:val="943634" w:themeColor="accent2" w:themeShade="BF"/>
        </w:rPr>
      </w:pPr>
      <w:r w:rsidRPr="007E7DD2">
        <w:rPr>
          <w:color w:val="943634" w:themeColor="accent2" w:themeShade="BF"/>
        </w:rPr>
        <w:t>Naše sbírka</w:t>
      </w:r>
    </w:p>
    <w:p w14:paraId="0DD8159F" w14:textId="1E370FD4" w:rsidR="008E0565" w:rsidRDefault="008E0565">
      <w:r>
        <w:t>Kromě našich ručně vyráběných dárků jsme podpořili Klokánek materiální pomocí formou sbírky školních a výtvarných potřeb, hygienických potřeb, drobn</w:t>
      </w:r>
      <w:r w:rsidR="00A53101">
        <w:t>ých</w:t>
      </w:r>
      <w:r>
        <w:t xml:space="preserve"> radost</w:t>
      </w:r>
      <w:r w:rsidR="00A53101">
        <w:t>í</w:t>
      </w:r>
      <w:r>
        <w:t xml:space="preserve"> pro dět</w:t>
      </w:r>
      <w:r w:rsidR="00A53101">
        <w:t>i</w:t>
      </w:r>
      <w:r>
        <w:t xml:space="preserve"> atd.</w:t>
      </w:r>
      <w:r w:rsidR="007E7DD2">
        <w:t xml:space="preserve"> Sbírka pro Klokánek má hlubší význam než jen darovaní věcí – je to gesto lásky, podpory a naděje. Děti, které se ocitnou v Klokánku, často přicházejí z náročných životních situací. Některé zažily zanedbávání, jiné domácí násilí nebo ztrátu domova. Klokánek jim poskytuje bezpečné útočiště domova, pocit lásky a jistoty. M</w:t>
      </w:r>
      <w:r w:rsidR="0071531D">
        <w:t>n</w:t>
      </w:r>
      <w:r w:rsidR="007E7DD2">
        <w:t>oho dětí přichází do Klokánku jen s tím, co měly na sobě. Chybí jim základní hygienické potřeby, pomůcky, oblečení atd. Naše sbírka jim pomohla zajistit první start k dalšímu životu.</w:t>
      </w:r>
      <w:r w:rsidR="0071531D" w:rsidRPr="0071531D">
        <w:t xml:space="preserve"> Každý dar, ať malý či velký, pomůže vytvořit lepší a láskyplnější prostředí pro </w:t>
      </w:r>
      <w:r w:rsidR="00A53101">
        <w:t>tyto</w:t>
      </w:r>
      <w:r w:rsidR="0071531D" w:rsidRPr="0071531D">
        <w:t>.</w:t>
      </w:r>
    </w:p>
    <w:p w14:paraId="35C22730" w14:textId="77777777" w:rsidR="00B9366C" w:rsidRDefault="00B9366C">
      <w:r>
        <w:lastRenderedPageBreak/>
        <w:t>Klokánek:</w:t>
      </w:r>
    </w:p>
    <w:p w14:paraId="74663FA4" w14:textId="4166FAA1" w:rsidR="00B9366C" w:rsidRPr="00B9366C" w:rsidRDefault="00B9366C">
      <w:pPr>
        <w:rPr>
          <w:i/>
        </w:rPr>
      </w:pPr>
      <w:r w:rsidRPr="00B9366C">
        <w:rPr>
          <w:i/>
        </w:rPr>
        <w:t xml:space="preserve">Velké díky patří ZŠ generála Zdeňka </w:t>
      </w:r>
      <w:proofErr w:type="spellStart"/>
      <w:r w:rsidRPr="00B9366C">
        <w:rPr>
          <w:i/>
        </w:rPr>
        <w:t>Škarvady</w:t>
      </w:r>
      <w:proofErr w:type="spellEnd"/>
      <w:r w:rsidRPr="00B9366C">
        <w:rPr>
          <w:i/>
        </w:rPr>
        <w:t xml:space="preserve">, která pro nás uspořádala sbírku školních pomůcek </w:t>
      </w:r>
      <w:r w:rsidRPr="00B9366C">
        <w:rPr>
          <w:rFonts w:ascii="Segoe UI Symbol" w:hAnsi="Segoe UI Symbol" w:cs="Segoe UI Symbol"/>
          <w:i/>
        </w:rPr>
        <w:t>📚</w:t>
      </w:r>
      <w:r w:rsidRPr="00B9366C">
        <w:rPr>
          <w:i/>
        </w:rPr>
        <w:t xml:space="preserve">, drogerie a dalších potřebných věcí </w:t>
      </w:r>
      <w:r w:rsidRPr="00B9366C">
        <w:rPr>
          <w:rFonts w:ascii="Segoe UI Symbol" w:hAnsi="Segoe UI Symbol" w:cs="Segoe UI Symbol"/>
          <w:i/>
        </w:rPr>
        <w:t>😇</w:t>
      </w:r>
      <w:r>
        <w:rPr>
          <w:rFonts w:ascii="Segoe UI Symbol" w:hAnsi="Segoe UI Symbol" w:cs="Segoe UI Symbol"/>
          <w:i/>
        </w:rPr>
        <w:t>.</w:t>
      </w:r>
      <w:r w:rsidRPr="00B9366C">
        <w:rPr>
          <w:i/>
        </w:rPr>
        <w:t xml:space="preserve"> Žáci navíc dětem vyrobili krásné dárečky, které vykouzlily úsměv na tvářích </w:t>
      </w:r>
      <w:r w:rsidRPr="00B9366C">
        <w:rPr>
          <w:rFonts w:ascii="Segoe UI Symbol" w:hAnsi="Segoe UI Symbol" w:cs="Segoe UI Symbol"/>
          <w:i/>
        </w:rPr>
        <w:t>😊</w:t>
      </w:r>
      <w:r>
        <w:rPr>
          <w:rFonts w:ascii="Segoe UI Symbol" w:hAnsi="Segoe UI Symbol" w:cs="Segoe UI Symbol"/>
          <w:i/>
        </w:rPr>
        <w:t>.</w:t>
      </w:r>
    </w:p>
    <w:sectPr w:rsidR="00B9366C" w:rsidRPr="00B9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65"/>
    <w:rsid w:val="000B0FA0"/>
    <w:rsid w:val="0040787B"/>
    <w:rsid w:val="00624043"/>
    <w:rsid w:val="0071531D"/>
    <w:rsid w:val="007B6598"/>
    <w:rsid w:val="007E7DD2"/>
    <w:rsid w:val="008E0565"/>
    <w:rsid w:val="00A53101"/>
    <w:rsid w:val="00B9366C"/>
    <w:rsid w:val="00E86FCB"/>
    <w:rsid w:val="00F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C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2025-03-16T18:36:00Z</dcterms:created>
  <dcterms:modified xsi:type="dcterms:W3CDTF">2025-03-16T18:36:00Z</dcterms:modified>
</cp:coreProperties>
</file>