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B4" w:rsidRPr="00B04E5F" w:rsidRDefault="00552FB4" w:rsidP="00BE3B1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B04E5F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  <w:t>SRDCE S LÁSKOU DAROVANÉ NAŠÍ ŠKOLE MALOVANÉ</w:t>
      </w:r>
    </w:p>
    <w:p w:rsidR="00552FB4" w:rsidRDefault="00552FB4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cs-CZ"/>
        </w:rPr>
      </w:pPr>
    </w:p>
    <w:p w:rsidR="00552FB4" w:rsidRPr="00552FB4" w:rsidRDefault="00552FB4" w:rsidP="00BE3B1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552FB4" w:rsidRPr="00BE3B16" w:rsidRDefault="00552FB4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FF0000"/>
          <w:sz w:val="24"/>
          <w:szCs w:val="24"/>
          <w:lang w:eastAsia="cs-CZ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Letos naše škola slaví </w:t>
      </w:r>
      <w:r w:rsidR="00711F6C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120 let a my s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i</w:t>
      </w:r>
      <w:r w:rsidR="00711F6C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společnými aktivitami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připomínáme její jubileum.</w:t>
      </w:r>
    </w:p>
    <w:p w:rsidR="006A466E" w:rsidRPr="00B04E5F" w:rsidRDefault="006A466E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 w:themeColor="text1"/>
          <w:sz w:val="24"/>
          <w:szCs w:val="24"/>
          <w:lang w:eastAsia="cs-CZ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Celý letošní rok bude velmi pestrý, naplněný myšlenkami, vzpomínkami, debatami </w:t>
      </w:r>
      <w:r w:rsidR="00EB663E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o tom, jaká škola byla, je a ještě bude. A to nejen v 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o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kruhu žáků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, pedagogů a všech, kteří se zasloužili o to, že naši </w:t>
      </w:r>
      <w:proofErr w:type="spellStart"/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Tyršovku</w:t>
      </w:r>
      <w:proofErr w:type="spellEnd"/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máme, </w:t>
      </w:r>
      <w:r w:rsidRPr="00B04E5F">
        <w:rPr>
          <w:rFonts w:asciiTheme="majorHAnsi" w:eastAsia="Times New Roman" w:hAnsiTheme="majorHAnsi" w:cs="Calibri"/>
          <w:color w:val="000000" w:themeColor="text1"/>
          <w:sz w:val="24"/>
          <w:szCs w:val="24"/>
          <w:lang w:eastAsia="cs-CZ"/>
        </w:rPr>
        <w:t xml:space="preserve">ale </w:t>
      </w:r>
      <w:r w:rsidR="00BE3B16" w:rsidRPr="00B04E5F">
        <w:rPr>
          <w:rFonts w:asciiTheme="majorHAnsi" w:eastAsia="Times New Roman" w:hAnsiTheme="majorHAnsi" w:cs="Calibri"/>
          <w:color w:val="000000" w:themeColor="text1"/>
          <w:sz w:val="24"/>
          <w:szCs w:val="24"/>
          <w:lang w:eastAsia="cs-CZ"/>
        </w:rPr>
        <w:t xml:space="preserve">také </w:t>
      </w:r>
      <w:r w:rsidRPr="00B04E5F">
        <w:rPr>
          <w:rFonts w:asciiTheme="majorHAnsi" w:eastAsia="Times New Roman" w:hAnsiTheme="majorHAnsi" w:cs="Calibri"/>
          <w:color w:val="000000" w:themeColor="text1"/>
          <w:sz w:val="24"/>
          <w:szCs w:val="24"/>
          <w:lang w:eastAsia="cs-CZ"/>
        </w:rPr>
        <w:t xml:space="preserve">místních </w:t>
      </w:r>
      <w:r w:rsidR="00BE3B16" w:rsidRPr="00B04E5F">
        <w:rPr>
          <w:rFonts w:asciiTheme="majorHAnsi" w:eastAsia="Times New Roman" w:hAnsiTheme="majorHAnsi" w:cs="Calibri"/>
          <w:color w:val="000000" w:themeColor="text1"/>
          <w:sz w:val="24"/>
          <w:szCs w:val="24"/>
          <w:lang w:eastAsia="cs-CZ"/>
        </w:rPr>
        <w:t>o</w:t>
      </w:r>
      <w:r w:rsidRPr="00B04E5F">
        <w:rPr>
          <w:rFonts w:asciiTheme="majorHAnsi" w:eastAsia="Times New Roman" w:hAnsiTheme="majorHAnsi" w:cs="Calibri"/>
          <w:color w:val="000000" w:themeColor="text1"/>
          <w:sz w:val="24"/>
          <w:szCs w:val="24"/>
          <w:lang w:eastAsia="cs-CZ"/>
        </w:rPr>
        <w:t>byvatel</w:t>
      </w:r>
      <w:r w:rsidR="00BE3B16" w:rsidRPr="00B04E5F">
        <w:rPr>
          <w:rFonts w:asciiTheme="majorHAnsi" w:eastAsia="Times New Roman" w:hAnsiTheme="majorHAnsi" w:cs="Calibri"/>
          <w:color w:val="000000" w:themeColor="text1"/>
          <w:sz w:val="24"/>
          <w:szCs w:val="24"/>
          <w:lang w:eastAsia="cs-CZ"/>
        </w:rPr>
        <w:t>, kteří si naši školu ještě pamatují jinou.</w:t>
      </w:r>
    </w:p>
    <w:p w:rsidR="00BE3B16" w:rsidRPr="00BE3B16" w:rsidRDefault="00BE3B16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i/>
          <w:iCs/>
          <w:color w:val="FF0000"/>
          <w:sz w:val="24"/>
          <w:szCs w:val="24"/>
          <w:lang w:eastAsia="cs-CZ"/>
        </w:rPr>
      </w:pPr>
    </w:p>
    <w:p w:rsidR="00BE3B16" w:rsidRDefault="00690CE7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Jaký dárek si škola zaslouží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? </w:t>
      </w:r>
      <w:r w:rsidR="00EB663E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Velký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, ba přímo obří! My jí věnujeme s</w:t>
      </w:r>
      <w:r w:rsidR="00EB663E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rdce malované 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s láskou, které tu může být</w:t>
      </w:r>
      <w:r w:rsidR="00EB663E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napořád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!</w:t>
      </w:r>
    </w:p>
    <w:p w:rsidR="002325E6" w:rsidRDefault="00EB663E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Na </w:t>
      </w:r>
      <w:r w:rsidR="00B04E5F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tvorbě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dárku se podíleli všichni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(žáci školy, děti ze školky, školní zaměstnanci)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kromě paní ředitelky, která vůbec nic netušila.</w:t>
      </w:r>
      <w:r w:rsidR="00690CE7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Nebylo jednoduché celou akci 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utajit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, neboť trvala </w:t>
      </w:r>
      <w:r w:rsidR="005B4758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tři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týdny. </w:t>
      </w:r>
      <w:r w:rsidR="005C38A0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 xml:space="preserve">Srdce 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je namalováno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akrylovými barvami 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v odstínech zelené (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žáci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) a hnědé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(zaměstnanc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i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).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Dokončení malby jsme realizovali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ve školním výtvarném </w:t>
      </w:r>
      <w:r w:rsidR="005C38A0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kroužku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 Klubu malířů, kde 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bylo doplněno 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pozadí v podobě imitace dřevěné desky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. Chybí už pouze poslední tah štětcem…</w:t>
      </w:r>
    </w:p>
    <w:p w:rsidR="008A48D3" w:rsidRDefault="008A48D3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8A48D3" w:rsidRDefault="00690CE7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Obraz dokončila, svým tahem štětce, naše paní ředitelka 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v den oslav jej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í</w:t>
      </w:r>
      <w:r w:rsidR="00CB6C4E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ch kulatých narozenin</w:t>
      </w:r>
      <w:r w:rsidR="00634A3D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.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Nyní je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srdce pro </w:t>
      </w:r>
      <w:proofErr w:type="spellStart"/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Tyršovku</w:t>
      </w:r>
      <w:proofErr w:type="spellEnd"/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  <w:r w:rsidR="00BE3B16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zcela </w:t>
      </w:r>
      <w:r w:rsidR="008A48D3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kompletní.</w:t>
      </w:r>
    </w:p>
    <w:p w:rsidR="00910BC1" w:rsidRDefault="00910BC1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DD4DDC" w:rsidRDefault="00BE3B16" w:rsidP="00690CE7">
      <w:p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Jaká byla práce na našem společném výtvoru</w:t>
      </w:r>
      <w:r w:rsidR="00910BC1">
        <w:rPr>
          <w:rFonts w:asciiTheme="majorHAnsi" w:hAnsiTheme="majorHAnsi" w:cs="Arial"/>
          <w:sz w:val="24"/>
          <w:szCs w:val="24"/>
          <w:shd w:val="clear" w:color="auto" w:fill="FFFFFF"/>
        </w:rPr>
        <w:t>? Úžasn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á</w:t>
      </w:r>
      <w:r w:rsidR="00910BC1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="00910BC1" w:rsidRPr="00910BC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pln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á</w:t>
      </w:r>
      <w:r w:rsidR="00910BC1" w:rsidRPr="00910BC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emocí, pracovního nas</w:t>
      </w:r>
      <w:r w:rsidR="00910BC1">
        <w:rPr>
          <w:rFonts w:asciiTheme="majorHAnsi" w:hAnsiTheme="majorHAnsi" w:cs="Arial"/>
          <w:sz w:val="24"/>
          <w:szCs w:val="24"/>
          <w:shd w:val="clear" w:color="auto" w:fill="FFFFFF"/>
        </w:rPr>
        <w:t>azení</w:t>
      </w:r>
      <w:r w:rsidR="00EE789F"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="00910BC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ale hlavně spolupráce</w:t>
      </w:r>
      <w:r w:rsidR="005C38A0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všech</w:t>
      </w:r>
      <w:r w:rsidR="005B4758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(žáků, učitelů, asistentů pedagoga, zástupců ředitele, kuchařek, vedoucí kuchyně, uklízeček, pana školníka, paní hospodářky, správce ICT).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Někd</w:t>
      </w:r>
      <w:r w:rsidR="00B04E5F">
        <w:rPr>
          <w:rFonts w:asciiTheme="majorHAnsi" w:hAnsiTheme="majorHAnsi" w:cs="Arial"/>
          <w:sz w:val="24"/>
          <w:szCs w:val="24"/>
          <w:shd w:val="clear" w:color="auto" w:fill="FFFFFF"/>
        </w:rPr>
        <w:t>y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musela p</w:t>
      </w:r>
      <w:r w:rsidR="00690CE7">
        <w:rPr>
          <w:rFonts w:asciiTheme="majorHAnsi" w:hAnsiTheme="majorHAnsi" w:cs="Arial"/>
          <w:sz w:val="24"/>
          <w:szCs w:val="24"/>
          <w:shd w:val="clear" w:color="auto" w:fill="FFFFFF"/>
        </w:rPr>
        <w:t>roběhnout i v naprosté tajnosti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, hlavně ve třídách, kde paní ředitelka</w:t>
      </w:r>
      <w:r w:rsidR="00690C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učí. Stačilo málo </w:t>
      </w:r>
      <w:r w:rsidR="00451CFA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a bylo by po překvapení! </w:t>
      </w:r>
      <w:r w:rsidR="00634A3D">
        <w:rPr>
          <w:rFonts w:asciiTheme="majorHAnsi" w:hAnsiTheme="majorHAnsi" w:cs="Arial"/>
          <w:sz w:val="24"/>
          <w:szCs w:val="24"/>
          <w:shd w:val="clear" w:color="auto" w:fill="FFFFFF"/>
        </w:rPr>
        <w:t>Ty upovídané děti opravdu mlčely a nic neprozradily.</w:t>
      </w:r>
    </w:p>
    <w:p w:rsidR="00BE3B16" w:rsidRDefault="00451CFA" w:rsidP="00690CE7">
      <w:p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br/>
      </w:r>
      <w:r w:rsidR="00910BC1">
        <w:rPr>
          <w:rFonts w:asciiTheme="majorHAnsi" w:hAnsiTheme="majorHAnsi" w:cs="Arial"/>
          <w:sz w:val="24"/>
          <w:szCs w:val="24"/>
          <w:shd w:val="clear" w:color="auto" w:fill="FFFFFF"/>
        </w:rPr>
        <w:t>Pro</w:t>
      </w:r>
      <w:r w:rsidR="00EE789F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střednictvím výtvarného umění, </w:t>
      </w:r>
      <w:r w:rsidR="00910BC1">
        <w:rPr>
          <w:rFonts w:asciiTheme="majorHAnsi" w:hAnsiTheme="majorHAnsi" w:cs="Arial"/>
          <w:sz w:val="24"/>
          <w:szCs w:val="24"/>
          <w:shd w:val="clear" w:color="auto" w:fill="FFFFFF"/>
        </w:rPr>
        <w:t>tvořivosti a propojení všech věkových skupin</w:t>
      </w:r>
      <w:r w:rsidR="00BE3B1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jsme </w:t>
      </w:r>
      <w:r w:rsidR="00B04E5F">
        <w:rPr>
          <w:rFonts w:asciiTheme="majorHAnsi" w:hAnsiTheme="majorHAnsi" w:cs="Arial"/>
          <w:sz w:val="24"/>
          <w:szCs w:val="24"/>
          <w:shd w:val="clear" w:color="auto" w:fill="FFFFFF"/>
        </w:rPr>
        <w:t>dali možnost vzniknout</w:t>
      </w:r>
      <w:r w:rsidR="00BE3B1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krásn</w:t>
      </w:r>
      <w:r w:rsidR="00B04E5F">
        <w:rPr>
          <w:rFonts w:asciiTheme="majorHAnsi" w:hAnsiTheme="majorHAnsi" w:cs="Arial"/>
          <w:sz w:val="24"/>
          <w:szCs w:val="24"/>
          <w:shd w:val="clear" w:color="auto" w:fill="FFFFFF"/>
        </w:rPr>
        <w:t>é</w:t>
      </w:r>
      <w:r w:rsidR="00BE3B1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společn</w:t>
      </w:r>
      <w:r w:rsidR="00B04E5F">
        <w:rPr>
          <w:rFonts w:asciiTheme="majorHAnsi" w:hAnsiTheme="majorHAnsi" w:cs="Arial"/>
          <w:sz w:val="24"/>
          <w:szCs w:val="24"/>
          <w:shd w:val="clear" w:color="auto" w:fill="FFFFFF"/>
        </w:rPr>
        <w:t>é</w:t>
      </w:r>
      <w:r w:rsidR="00BE3B16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vzpomín</w:t>
      </w:r>
      <w:r w:rsidR="00B04E5F">
        <w:rPr>
          <w:rFonts w:asciiTheme="majorHAnsi" w:hAnsiTheme="majorHAnsi" w:cs="Arial"/>
          <w:sz w:val="24"/>
          <w:szCs w:val="24"/>
          <w:shd w:val="clear" w:color="auto" w:fill="FFFFFF"/>
        </w:rPr>
        <w:t>ce</w:t>
      </w:r>
      <w:r w:rsidR="00BE3B16">
        <w:rPr>
          <w:rFonts w:asciiTheme="majorHAnsi" w:hAnsiTheme="majorHAnsi" w:cs="Arial"/>
          <w:sz w:val="24"/>
          <w:szCs w:val="24"/>
          <w:shd w:val="clear" w:color="auto" w:fill="FFFFFF"/>
        </w:rPr>
        <w:t>.</w:t>
      </w:r>
    </w:p>
    <w:p w:rsidR="00451CFA" w:rsidRDefault="00451CFA" w:rsidP="00690CE7">
      <w:pPr>
        <w:shd w:val="clear" w:color="auto" w:fill="FFFFFF"/>
        <w:spacing w:after="0" w:line="240" w:lineRule="auto"/>
        <w:rPr>
          <w:rFonts w:asciiTheme="majorHAnsi" w:hAnsiTheme="majorHAnsi" w:cs="Arial"/>
          <w:sz w:val="24"/>
          <w:szCs w:val="24"/>
          <w:shd w:val="clear" w:color="auto" w:fill="FFFFFF"/>
        </w:rPr>
      </w:pPr>
    </w:p>
    <w:p w:rsidR="00B04E5F" w:rsidRDefault="00BE3B16" w:rsidP="00690CE7">
      <w:pPr>
        <w:shd w:val="clear" w:color="auto" w:fill="FFFFFF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  <w:r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V</w:t>
      </w:r>
      <w:r w:rsidR="00B04E5F"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še jsme</w:t>
      </w:r>
      <w:r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 realizovali společně, p</w:t>
      </w:r>
      <w:r w:rsidR="00EE789F"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o maličkých krůčcích, </w:t>
      </w:r>
      <w:r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s elánem a</w:t>
      </w:r>
      <w:r w:rsidR="00EE789F"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 radostí</w:t>
      </w:r>
      <w:r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. </w:t>
      </w:r>
      <w:r w:rsidR="00B04E5F"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 Výsledek je </w:t>
      </w:r>
      <w:proofErr w:type="spellStart"/>
      <w:r w:rsidR="00B04E5F"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párádní</w:t>
      </w:r>
      <w:proofErr w:type="spellEnd"/>
      <w:r w:rsid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, ve společném </w:t>
      </w:r>
      <w:r w:rsidR="00B04E5F" w:rsidRP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srdci jsou srdce nás všech</w:t>
      </w:r>
      <w:r w:rsidR="00B04E5F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!</w:t>
      </w:r>
    </w:p>
    <w:p w:rsidR="005E6A57" w:rsidRDefault="005E6A57" w:rsidP="00690CE7">
      <w:pPr>
        <w:shd w:val="clear" w:color="auto" w:fill="FFFFFF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</w:pPr>
    </w:p>
    <w:p w:rsidR="005E6A57" w:rsidRPr="005E6A57" w:rsidRDefault="005E6A57" w:rsidP="00690CE7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eastAsia="cs-CZ"/>
        </w:rPr>
      </w:pPr>
      <w:r w:rsidRPr="005E6A57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Děkujeme, </w:t>
      </w:r>
      <w:proofErr w:type="spellStart"/>
      <w:r w:rsidRPr="005E6A57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Tyršovko</w:t>
      </w:r>
      <w:proofErr w:type="spellEnd"/>
      <w:r w:rsidRPr="005E6A57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, za to, že jsi. Děkujeme, Frenštáte, za naši </w:t>
      </w:r>
      <w:proofErr w:type="spellStart"/>
      <w:r w:rsidRPr="005E6A57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Tyršovku</w:t>
      </w:r>
      <w:proofErr w:type="spellEnd"/>
      <w:r w:rsidRPr="005E6A57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. Děkuj</w:t>
      </w:r>
      <w:r w:rsidR="00CB6C4E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>eme, paní ředitelko, jak to na Tyršovce</w:t>
      </w:r>
      <w:r w:rsidRPr="005E6A57">
        <w:rPr>
          <w:rFonts w:asciiTheme="majorHAnsi" w:hAnsiTheme="majorHAnsi" w:cs="Arial"/>
          <w:b/>
          <w:bCs/>
          <w:sz w:val="24"/>
          <w:szCs w:val="24"/>
          <w:shd w:val="clear" w:color="auto" w:fill="FFFFFF"/>
        </w:rPr>
        <w:t xml:space="preserve"> vedete.</w:t>
      </w:r>
    </w:p>
    <w:p w:rsidR="006A466E" w:rsidRDefault="006A466E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E6256F" w:rsidRDefault="00E6256F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B76516" w:rsidRDefault="00B76516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E6256F" w:rsidRDefault="00E6256F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E6256F" w:rsidRDefault="00E6256F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DD4DDC" w:rsidRDefault="00DD4DDC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DD4DDC" w:rsidRDefault="00DD4DDC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DD4DDC" w:rsidRDefault="00DD4DDC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DD4DDC" w:rsidRDefault="00DD4DDC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DD4DDC" w:rsidRDefault="00DD4DDC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DD4DDC" w:rsidRDefault="00DD4DDC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E6256F" w:rsidRDefault="00E6256F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C87A32" w:rsidRDefault="00C87A32" w:rsidP="00C87A3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cs-CZ"/>
        </w:rPr>
        <w:lastRenderedPageBreak/>
        <w:t>Znát někoho, to znamená znát jeho příběh.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</w:p>
    <w:p w:rsidR="00C87A32" w:rsidRDefault="00C87A32" w:rsidP="00C87A3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b/>
          <w:i/>
          <w:iCs/>
          <w:color w:val="000000"/>
          <w:sz w:val="24"/>
          <w:szCs w:val="24"/>
          <w:lang w:eastAsia="cs-CZ"/>
        </w:rPr>
        <w:t>My známe naši školu.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</w:r>
      <w:r w:rsidRPr="00552FB4">
        <w:rPr>
          <w:rFonts w:asciiTheme="majorHAnsi" w:eastAsia="Times New Roman" w:hAnsiTheme="majorHAnsi" w:cs="Calibri"/>
          <w:i/>
          <w:iCs/>
          <w:color w:val="000000"/>
          <w:sz w:val="24"/>
          <w:szCs w:val="24"/>
          <w:lang w:eastAsia="cs-CZ"/>
        </w:rPr>
        <w:t>Její příběhy totiž prožíváme každý den.</w:t>
      </w:r>
    </w:p>
    <w:p w:rsidR="00E6256F" w:rsidRDefault="00E6256F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C87A32" w:rsidRDefault="00C87A32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C87A32" w:rsidRDefault="00C87A32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C87A32" w:rsidRDefault="00C87A32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E6256F" w:rsidRPr="00552FB4" w:rsidRDefault="00E6256F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eastAsia="cs-CZ"/>
        </w:rPr>
      </w:pPr>
    </w:p>
    <w:p w:rsidR="00552FB4" w:rsidRDefault="00552FB4" w:rsidP="00552FB4">
      <w:pPr>
        <w:shd w:val="clear" w:color="auto" w:fill="FFFFFF"/>
        <w:spacing w:after="0" w:line="240" w:lineRule="auto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  <w:t>Milá školo,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letos slavíš svých krásných 120 let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a my bychom Ti chtěli poděkovat za bohatou minulost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i za skvělou přítomnost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a popřát Ti nekonečnou budoucnost.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Víme, jsi už starší,</w:t>
      </w: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přesto se staráš o nás, ty mladší.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Jsi velká a zároveň velmi útulná,</w:t>
      </w: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navenek spíš nenápadná, uvnitř krásně barevná.</w:t>
      </w: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Pro nás jsi prostě malebná!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A co bychom Ti mohli dát?</w:t>
      </w: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</w:r>
      <w:r w:rsidRPr="00552FB4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  <w:t>Srdce s láskou darovat!</w:t>
      </w:r>
    </w:p>
    <w:p w:rsidR="00552FB4" w:rsidRPr="00451CFA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eastAsia="cs-CZ"/>
        </w:rPr>
      </w:pPr>
      <w:r w:rsidRPr="00451CFA">
        <w:rPr>
          <w:rFonts w:asciiTheme="majorHAnsi" w:eastAsia="Times New Roman" w:hAnsiTheme="majorHAnsi" w:cs="Calibri"/>
          <w:sz w:val="24"/>
          <w:szCs w:val="24"/>
          <w:lang w:eastAsia="cs-CZ"/>
        </w:rPr>
        <w:t>A</w:t>
      </w:r>
      <w:r w:rsidR="00BE3B16" w:rsidRPr="00451CFA">
        <w:rPr>
          <w:rFonts w:asciiTheme="majorHAnsi" w:eastAsia="Times New Roman" w:hAnsiTheme="majorHAnsi" w:cs="Calibri"/>
          <w:sz w:val="24"/>
          <w:szCs w:val="24"/>
          <w:lang w:eastAsia="cs-CZ"/>
        </w:rPr>
        <w:t xml:space="preserve"> teď</w:t>
      </w:r>
      <w:r w:rsidRPr="00451CFA">
        <w:rPr>
          <w:rFonts w:asciiTheme="majorHAnsi" w:eastAsia="Times New Roman" w:hAnsiTheme="majorHAnsi" w:cs="Calibri"/>
          <w:sz w:val="24"/>
          <w:szCs w:val="24"/>
          <w:lang w:eastAsia="cs-CZ"/>
        </w:rPr>
        <w:t xml:space="preserve"> budeme malovat!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Jedno obří plátno, čtyři štětce, dvě paletky,</w:t>
      </w: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odstíny zelené, hnědé a srdíčko…</w:t>
      </w: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To je však stále jen maličko.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Chybí naše ruce přeci,</w:t>
      </w: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  <w:t>milá školo, jdeme k věci!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Každý z nás udělá pouze tah jediný,</w:t>
      </w:r>
    </w:p>
    <w:p w:rsid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t>výsledkem bude práce celé velké školní rodiny!</w:t>
      </w:r>
    </w:p>
    <w:p w:rsidR="002325E6" w:rsidRDefault="002325E6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451CFA" w:rsidRPr="00552FB4" w:rsidRDefault="00451CFA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b/>
          <w:i/>
          <w:iCs/>
          <w:color w:val="000000"/>
          <w:sz w:val="24"/>
          <w:szCs w:val="24"/>
          <w:lang w:eastAsia="cs-CZ"/>
        </w:rPr>
        <w:t>Vstoupili jsme do naší školy a zase odejdeme.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b/>
          <w:i/>
          <w:iCs/>
          <w:color w:val="000000"/>
          <w:sz w:val="24"/>
          <w:szCs w:val="24"/>
          <w:lang w:eastAsia="cs-CZ"/>
        </w:rPr>
        <w:t>Někteří zůstanou jen chvíli, jiní déle.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b/>
          <w:i/>
          <w:iCs/>
          <w:color w:val="000000"/>
          <w:sz w:val="24"/>
          <w:szCs w:val="24"/>
          <w:lang w:eastAsia="cs-CZ"/>
        </w:rPr>
        <w:t>Ale navždy to změní náš  život.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b/>
          <w:i/>
          <w:iCs/>
          <w:color w:val="000000"/>
          <w:sz w:val="24"/>
          <w:szCs w:val="24"/>
          <w:lang w:eastAsia="cs-CZ"/>
        </w:rPr>
        <w:t>Děkujeme</w:t>
      </w:r>
      <w:r w:rsidRPr="00552FB4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  <w:t>!</w:t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color w:val="000000"/>
          <w:sz w:val="24"/>
          <w:szCs w:val="24"/>
          <w:lang w:eastAsia="cs-CZ"/>
        </w:rPr>
        <w:br/>
      </w:r>
    </w:p>
    <w:p w:rsidR="00552FB4" w:rsidRPr="00552FB4" w:rsidRDefault="00552FB4" w:rsidP="006A46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</w:pPr>
      <w:r w:rsidRPr="00552FB4">
        <w:rPr>
          <w:rFonts w:asciiTheme="majorHAnsi" w:eastAsia="Times New Roman" w:hAnsiTheme="majorHAnsi" w:cs="Calibri"/>
          <w:b/>
          <w:color w:val="000000"/>
          <w:sz w:val="24"/>
          <w:szCs w:val="24"/>
          <w:lang w:eastAsia="cs-CZ"/>
        </w:rPr>
        <w:t>Na malbě srdíčka se podílelo 586 žáků ZŠ, 50 žáků MŠ a 91 zaměstnanců školy.</w:t>
      </w:r>
    </w:p>
    <w:p w:rsidR="0019452A" w:rsidRPr="00552FB4" w:rsidRDefault="0019452A" w:rsidP="00552FB4">
      <w:pPr>
        <w:rPr>
          <w:rFonts w:asciiTheme="majorHAnsi" w:hAnsiTheme="majorHAnsi"/>
        </w:rPr>
      </w:pPr>
    </w:p>
    <w:sectPr w:rsidR="0019452A" w:rsidRPr="00552FB4" w:rsidSect="0019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FB4"/>
    <w:rsid w:val="0019452A"/>
    <w:rsid w:val="00213842"/>
    <w:rsid w:val="002325E6"/>
    <w:rsid w:val="003A1B07"/>
    <w:rsid w:val="00451CFA"/>
    <w:rsid w:val="00552FB4"/>
    <w:rsid w:val="005B4758"/>
    <w:rsid w:val="005C38A0"/>
    <w:rsid w:val="005E6A57"/>
    <w:rsid w:val="00634A3D"/>
    <w:rsid w:val="00690CE7"/>
    <w:rsid w:val="006A466E"/>
    <w:rsid w:val="00711F6C"/>
    <w:rsid w:val="00751157"/>
    <w:rsid w:val="008839A1"/>
    <w:rsid w:val="008A48D3"/>
    <w:rsid w:val="00910BC1"/>
    <w:rsid w:val="00A65161"/>
    <w:rsid w:val="00B04E5F"/>
    <w:rsid w:val="00B76516"/>
    <w:rsid w:val="00B95202"/>
    <w:rsid w:val="00BE3B16"/>
    <w:rsid w:val="00C87A32"/>
    <w:rsid w:val="00CB6C4E"/>
    <w:rsid w:val="00DD4DDC"/>
    <w:rsid w:val="00E6256F"/>
    <w:rsid w:val="00EB663E"/>
    <w:rsid w:val="00EE789F"/>
    <w:rsid w:val="00F5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5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12724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Tyršova</dc:creator>
  <cp:lastModifiedBy>ZŠ Tyršova</cp:lastModifiedBy>
  <cp:revision>9</cp:revision>
  <cp:lastPrinted>2025-03-06T21:10:00Z</cp:lastPrinted>
  <dcterms:created xsi:type="dcterms:W3CDTF">2025-02-22T16:19:00Z</dcterms:created>
  <dcterms:modified xsi:type="dcterms:W3CDTF">2025-03-08T15:09:00Z</dcterms:modified>
</cp:coreProperties>
</file>